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E5" w:rsidRDefault="003F5AE5" w:rsidP="009969A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69A2">
        <w:rPr>
          <w:rFonts w:ascii="Times New Roman" w:hAnsi="Times New Roman" w:cs="Times New Roman"/>
          <w:b/>
          <w:sz w:val="32"/>
          <w:szCs w:val="32"/>
          <w:lang w:eastAsia="ru-RU"/>
        </w:rPr>
        <w:t>Правила безопасности на водоёмах в летний период</w:t>
      </w:r>
    </w:p>
    <w:p w:rsidR="009969A2" w:rsidRPr="009969A2" w:rsidRDefault="009969A2" w:rsidP="009969A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Поведение на воде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Наступил долгожданный купальный сезон. Сотни </w:t>
      </w:r>
      <w:proofErr w:type="gramStart"/>
      <w:r w:rsidRPr="009969A2">
        <w:rPr>
          <w:rFonts w:ascii="Times New Roman" w:hAnsi="Times New Roman" w:cs="Times New Roman"/>
          <w:sz w:val="24"/>
          <w:szCs w:val="24"/>
          <w:lang w:eastAsia="ru-RU"/>
        </w:rPr>
        <w:t>жителей  устремляются</w:t>
      </w:r>
      <w:proofErr w:type="gramEnd"/>
      <w:r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9969A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Помните:</w:t>
      </w: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купание в нетрезвом виде может привести к трагическому исходу!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- </w:t>
      </w:r>
      <w:proofErr w:type="gramStart"/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При  купании</w:t>
      </w:r>
      <w:proofErr w:type="gramEnd"/>
      <w:r w:rsidRPr="009969A2">
        <w:rPr>
          <w:rFonts w:ascii="Times New Roman" w:hAnsi="Times New Roman" w:cs="Times New Roman"/>
          <w:sz w:val="24"/>
          <w:szCs w:val="24"/>
          <w:lang w:eastAsia="ru-RU"/>
        </w:rPr>
        <w:t>  недопустимо: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1. Плавать в незнакомом месте, под мостами и у плотин.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2. Нырять с высоты, не зная глубины и рельефа дна.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3. Заплывать за буйки и ограждения.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плавсредствам</w:t>
      </w:r>
      <w:proofErr w:type="spellEnd"/>
      <w:r w:rsidRPr="009969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5. Прыгать в воду с лодок, катеров, причалов.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9A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Избегайте употребление алкоголя до и во время нахождения в воде или у береговой линии.  </w:t>
      </w:r>
      <w:proofErr w:type="gramStart"/>
      <w:r w:rsidRPr="009969A2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Алкоголь  ухудшает</w:t>
      </w:r>
      <w:proofErr w:type="gramEnd"/>
      <w:r w:rsidRPr="009969A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чувство равновесия, координацию движений и самоконтроль.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t>УВАЖАЕМЫЕ ВЗРОСЛЫЕ: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t>РОДИТЕЛИ, РУКОВОДИТЕЛИ ОБРАЗОВАТЕЛЬНЫХ УЧРЕЖДЕНИЙ, ПЕДАГОГИ!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Безопасность жизни детей на водоемах во многих случаях зависит ТОЛЬКО ОТ </w:t>
      </w:r>
      <w:proofErr w:type="gramStart"/>
      <w:r w:rsidRPr="009969A2">
        <w:rPr>
          <w:rFonts w:ascii="Times New Roman" w:hAnsi="Times New Roman" w:cs="Times New Roman"/>
          <w:sz w:val="24"/>
          <w:szCs w:val="24"/>
          <w:lang w:eastAsia="ru-RU"/>
        </w:rPr>
        <w:t>ВАС!</w:t>
      </w:r>
      <w:r w:rsidRPr="009969A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969A2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запрещено купание: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детей без надзора взрослых;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 незнакомых местах;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Необходимо соблюдать следующие правила: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   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ПАМЯТКА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Если тонет человек: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Сразу громко зовите на помощь: «Человек тонет!»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Попросите вызвать спасателей и «скорую помощь».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Бросьте тонущему спасательный круг, длинную веревку с узлом на конце.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Если тонешь сам: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 паникуйте.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Снимите с себя лишнюю одежду, обувь, кричи, зови на помощь.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Вы захлебнулись водой: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при необходимости позовите людей на помощь.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Default="003F5AE5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9969A2" w:rsidRPr="009969A2" w:rsidRDefault="009969A2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Правила оказания помощи при утоплении: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2. Очистить ротовую полость.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3. Резко надавить на корень языка.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6. Вызвать “Скорую помощь”.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3F5AE5" w:rsidRPr="009969A2" w:rsidRDefault="003F5AE5" w:rsidP="009969A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F5AE5" w:rsidRPr="009969A2" w:rsidRDefault="003F5AE5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3F5AE5" w:rsidRDefault="003F5AE5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ПРАВИЛ</w:t>
      </w:r>
      <w:r w:rsidR="009969A2">
        <w:rPr>
          <w:rFonts w:ascii="Times New Roman" w:hAnsi="Times New Roman" w:cs="Times New Roman"/>
          <w:b/>
          <w:sz w:val="24"/>
          <w:szCs w:val="24"/>
          <w:lang w:eastAsia="ru-RU"/>
        </w:rPr>
        <w:t>А БЕЗОПАСНОГО ПОВЕДЕНИЯ НА ВОДЕ</w:t>
      </w:r>
    </w:p>
    <w:p w:rsidR="009969A2" w:rsidRPr="009969A2" w:rsidRDefault="009969A2" w:rsidP="009969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9969A2">
        <w:rPr>
          <w:rFonts w:ascii="Times New Roman" w:hAnsi="Times New Roman" w:cs="Times New Roman"/>
          <w:sz w:val="24"/>
          <w:szCs w:val="24"/>
          <w:lang w:eastAsia="ru-RU"/>
        </w:rPr>
        <w:t>плавсредствами</w:t>
      </w:r>
      <w:proofErr w:type="spellEnd"/>
      <w:r w:rsidRPr="009969A2">
        <w:rPr>
          <w:rFonts w:ascii="Times New Roman" w:hAnsi="Times New Roman" w:cs="Times New Roman"/>
          <w:sz w:val="24"/>
          <w:szCs w:val="24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Во-вторых, при купании запрещается: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 заплывать за границы зоны купания;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 подплывать к движущимся судам, лодкам, катерам, катамаранам, гидроциклам;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нырять и долго находиться под водой;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 долго находиться в холодной воде;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купаться на голодный желудок;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проводить в воде игры, связанные с нырянием </w:t>
      </w:r>
      <w:proofErr w:type="gramStart"/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и  захватом</w:t>
      </w:r>
      <w:proofErr w:type="gramEnd"/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 xml:space="preserve"> друг друга;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 плавать на досках, лежаках, бревнах, надувных матрасах и камерах (за пределы нормы заплыва);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подавать крики ложной тревоги;</w:t>
      </w:r>
    </w:p>
    <w:p w:rsidR="003F5AE5" w:rsidRPr="009969A2" w:rsidRDefault="009969A2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5AE5" w:rsidRPr="009969A2">
        <w:rPr>
          <w:rFonts w:ascii="Times New Roman" w:hAnsi="Times New Roman" w:cs="Times New Roman"/>
          <w:sz w:val="24"/>
          <w:szCs w:val="24"/>
          <w:lang w:eastAsia="ru-RU"/>
        </w:rPr>
        <w:t> приводить с собой собак и др. животных.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Необходимо уметь не только плавать, но и отдыхать на воде.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           Наиболее известные способы отдыха: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          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AE5" w:rsidRPr="009969A2" w:rsidRDefault="003F5AE5" w:rsidP="009969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69A2">
        <w:rPr>
          <w:rFonts w:ascii="Times New Roman" w:hAnsi="Times New Roman" w:cs="Times New Roman"/>
          <w:sz w:val="24"/>
          <w:szCs w:val="24"/>
          <w:lang w:eastAsia="ru-RU"/>
        </w:rPr>
        <w:t>Телефон ЕДДС 2-14-36, Скорая помощь 6-63-32, 6-67-08</w:t>
      </w:r>
    </w:p>
    <w:p w:rsidR="006F3DFE" w:rsidRPr="009969A2" w:rsidRDefault="006F3DFE" w:rsidP="009969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F3DFE" w:rsidRPr="0099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5D4C"/>
    <w:multiLevelType w:val="multilevel"/>
    <w:tmpl w:val="132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D7C84"/>
    <w:multiLevelType w:val="multilevel"/>
    <w:tmpl w:val="537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74111"/>
    <w:multiLevelType w:val="multilevel"/>
    <w:tmpl w:val="B17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168"/>
    <w:multiLevelType w:val="multilevel"/>
    <w:tmpl w:val="67F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D47E1"/>
    <w:multiLevelType w:val="multilevel"/>
    <w:tmpl w:val="8A0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E5"/>
    <w:rsid w:val="003F5AE5"/>
    <w:rsid w:val="006F3DFE"/>
    <w:rsid w:val="009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30AB7-D0C7-44EF-B06B-56A35FB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AE5"/>
    <w:rPr>
      <w:b/>
      <w:bCs/>
    </w:rPr>
  </w:style>
  <w:style w:type="paragraph" w:styleId="a5">
    <w:name w:val="No Spacing"/>
    <w:uiPriority w:val="1"/>
    <w:qFormat/>
    <w:rsid w:val="00996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4</cp:revision>
  <dcterms:created xsi:type="dcterms:W3CDTF">2018-07-17T10:36:00Z</dcterms:created>
  <dcterms:modified xsi:type="dcterms:W3CDTF">2018-07-17T10:57:00Z</dcterms:modified>
</cp:coreProperties>
</file>